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Economic Questions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Provide steps on how to get the solution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A consultant predicts that there is a 25% change of earning $500,000 and 75% of chance of earning $100,000. The expected profits is $200,000.00  What is the variance? </w:t>
      </w:r>
    </w:p>
    <w:p>
      <w:pPr>
        <w:numPr>
          <w:numId w:val="0"/>
        </w:numPr>
        <w:rPr>
          <w:rFonts w:hint="default"/>
          <w:lang w:val="en-US"/>
        </w:rPr>
      </w:pPr>
    </w:p>
    <w:p>
      <w:pPr>
        <w:numPr>
          <w:numId w:val="0"/>
        </w:numPr>
        <w:rPr>
          <w:rFonts w:hint="default"/>
          <w:lang w:val="en-US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lang w:val="en-US"/>
        </w:rPr>
      </w:pPr>
      <w:r>
        <w:rPr>
          <w:rFonts w:hint="default"/>
          <w:lang w:val="en-US"/>
        </w:rPr>
        <w:t xml:space="preserve">A consultant predicts that there is a 25% chance of earnings $500,000 and a 75% chance earning $100,000.  The expected profit is $200,000.  What is the standard deviation? (round to the nearest dollar amount) </w:t>
      </w:r>
    </w:p>
    <w:p>
      <w:pPr>
        <w:numPr>
          <w:numId w:val="0"/>
        </w:numPr>
        <w:rPr>
          <w:rFonts w:hint="default"/>
          <w:lang w:val="en-US"/>
        </w:rPr>
      </w:pPr>
    </w:p>
    <w:p>
      <w:pPr>
        <w:numPr>
          <w:numId w:val="0"/>
        </w:numPr>
        <w:rPr>
          <w:rFonts w:hint="default"/>
          <w:lang w:val="en-US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lang w:val="en-US"/>
        </w:rPr>
      </w:pPr>
      <w:r>
        <w:rPr>
          <w:rFonts w:hint="default"/>
          <w:lang w:val="en-US"/>
        </w:rPr>
        <w:t>Your firm just got a buyou offer of $5 million.  There is a 25% chance that profits will be $10million, a 35% chance that profits will be $6 million, and a 40% chance that profits will be $2million. Should you accept the offer.  You are risk neutral</w:t>
      </w:r>
    </w:p>
    <w:p>
      <w:pPr>
        <w:numPr>
          <w:numId w:val="0"/>
        </w:numPr>
        <w:rPr>
          <w:rFonts w:hint="default"/>
          <w:lang w:val="en-US"/>
        </w:rPr>
      </w:pPr>
    </w:p>
    <w:p>
      <w:pPr>
        <w:numPr>
          <w:numId w:val="0"/>
        </w:numPr>
        <w:rPr>
          <w:rFonts w:hint="default"/>
          <w:lang w:val="en-US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lang w:val="en-US"/>
        </w:rPr>
      </w:pPr>
      <w:r>
        <w:rPr>
          <w:rFonts w:hint="default"/>
          <w:lang w:val="en-US"/>
        </w:rPr>
        <w:t>A consultant predicts that there is 33% chance of earning $400,000 and 67% chance of earning $100,000.  The expected profit is $199,000. What is the standard deviation? (round to the nearest dollar amount)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9E7918"/>
    <w:multiLevelType w:val="singleLevel"/>
    <w:tmpl w:val="439E791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136EA"/>
    <w:rsid w:val="04E1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Office_11.2.0.9665_F1E327BC-269C-435d-A152-05C5408002CA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2020-09-08T20:48:00Z</dcterms:created>
  <dc:creator>kanto</dc:creator>
  <cp:lastModifiedBy>kanto</cp:lastModifiedBy>
  <dcterms:modified xsi:type="dcterms:W3CDTF">2020-09-08T21:15:18Z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1033-11.2.0.9665</vt:lpwstr>
  </property>
</Properties>
</file>